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4A24" w:rsidP="00FC55E4">
      <w:pPr>
        <w:ind w:left="-567" w:right="-711" w:firstLine="540"/>
        <w:jc w:val="right"/>
        <w:rPr>
          <w:lang w:eastAsia="ru-RU"/>
        </w:rPr>
      </w:pPr>
      <w:r w:rsidRPr="00AD6427">
        <w:t xml:space="preserve">                                                                                                          </w:t>
      </w:r>
      <w:r w:rsidR="00307335">
        <w:t>5-</w:t>
      </w:r>
      <w:r w:rsidR="00C475D9">
        <w:t>1</w:t>
      </w:r>
      <w:r w:rsidR="00AC0B7E">
        <w:t>62</w:t>
      </w:r>
      <w:r>
        <w:t>-21</w:t>
      </w:r>
      <w:r w:rsidR="00B25D1C">
        <w:t>10</w:t>
      </w:r>
      <w:r w:rsidR="00924B8F">
        <w:t>/2024</w:t>
      </w:r>
    </w:p>
    <w:p w:rsidR="00F94A24" w:rsidRPr="00FC55E4" w:rsidP="00FC55E4">
      <w:pPr>
        <w:ind w:left="-567" w:right="-711" w:firstLine="540"/>
        <w:jc w:val="right"/>
      </w:pPr>
      <w:r w:rsidRPr="00FC55E4">
        <w:rPr>
          <w:bCs/>
          <w:sz w:val="20"/>
          <w:szCs w:val="20"/>
        </w:rPr>
        <w:t>86MS0050-01-202</w:t>
      </w:r>
      <w:r w:rsidR="00AC0B7E">
        <w:rPr>
          <w:bCs/>
          <w:sz w:val="20"/>
          <w:szCs w:val="20"/>
        </w:rPr>
        <w:t>4</w:t>
      </w:r>
      <w:r w:rsidRPr="00FC55E4">
        <w:rPr>
          <w:bCs/>
          <w:sz w:val="20"/>
          <w:szCs w:val="20"/>
        </w:rPr>
        <w:t>-</w:t>
      </w:r>
      <w:r w:rsidRPr="00FC55E4" w:rsidR="00C475D9">
        <w:rPr>
          <w:bCs/>
          <w:sz w:val="20"/>
          <w:szCs w:val="20"/>
        </w:rPr>
        <w:t>00</w:t>
      </w:r>
      <w:r w:rsidR="00AC0B7E">
        <w:rPr>
          <w:bCs/>
          <w:sz w:val="20"/>
          <w:szCs w:val="20"/>
        </w:rPr>
        <w:t>0130-58</w:t>
      </w:r>
    </w:p>
    <w:p w:rsidR="00F94A24" w:rsidP="00FC55E4">
      <w:pPr>
        <w:ind w:left="-567" w:right="-711" w:firstLine="540"/>
        <w:jc w:val="center"/>
        <w:rPr>
          <w:bCs/>
        </w:rPr>
      </w:pPr>
      <w:r>
        <w:rPr>
          <w:bCs/>
        </w:rPr>
        <w:t>ПОСТАНОВЛЕНИЕ</w:t>
      </w:r>
    </w:p>
    <w:p w:rsidR="00F94A24" w:rsidP="00FC55E4">
      <w:pPr>
        <w:ind w:left="-567" w:right="-711" w:firstLine="540"/>
        <w:jc w:val="center"/>
        <w:rPr>
          <w:bCs/>
        </w:rPr>
      </w:pPr>
      <w:r>
        <w:rPr>
          <w:bCs/>
        </w:rPr>
        <w:t>по делу об административном правонарушении</w:t>
      </w:r>
    </w:p>
    <w:p w:rsidR="00F94A24" w:rsidP="00FC55E4">
      <w:pPr>
        <w:ind w:left="-567" w:right="-711" w:firstLine="540"/>
        <w:jc w:val="center"/>
        <w:rPr>
          <w:bCs/>
        </w:rPr>
      </w:pPr>
      <w:r>
        <w:rPr>
          <w:bCs/>
        </w:rPr>
        <w:t xml:space="preserve">       </w:t>
      </w:r>
    </w:p>
    <w:p w:rsidR="00F94A24" w:rsidP="00FC55E4">
      <w:pPr>
        <w:ind w:left="-567" w:right="-711" w:firstLine="540"/>
        <w:jc w:val="center"/>
      </w:pPr>
      <w:r>
        <w:t xml:space="preserve">09 февраля </w:t>
      </w:r>
      <w:r w:rsidR="00924B8F">
        <w:t>2024</w:t>
      </w:r>
      <w:r>
        <w:t xml:space="preserve"> года                                          </w:t>
      </w:r>
      <w:r>
        <w:tab/>
      </w:r>
      <w:r>
        <w:tab/>
        <w:t xml:space="preserve">            </w:t>
      </w:r>
      <w:r w:rsidR="00FC55E4">
        <w:t xml:space="preserve">                 </w:t>
      </w:r>
      <w:r>
        <w:t xml:space="preserve">    г. Нижневартовск</w:t>
      </w:r>
    </w:p>
    <w:p w:rsidR="00F94A24" w:rsidP="00FC55E4">
      <w:pPr>
        <w:pStyle w:val="BodyTextIndent"/>
        <w:tabs>
          <w:tab w:val="left" w:pos="9214"/>
        </w:tabs>
        <w:ind w:left="-567" w:right="-711" w:firstLine="540"/>
        <w:jc w:val="both"/>
        <w:rPr>
          <w:b/>
        </w:rPr>
      </w:pPr>
      <w:r>
        <w:t>Мировой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</w:t>
      </w:r>
      <w:r>
        <w:t>лы по делу об административном правонарушении в отношении:</w:t>
      </w:r>
    </w:p>
    <w:p w:rsidR="0094013C" w:rsidP="00FC55E4">
      <w:pPr>
        <w:ind w:left="-567" w:right="-711" w:firstLine="540"/>
        <w:jc w:val="both"/>
      </w:pPr>
      <w:r>
        <w:t xml:space="preserve">директора </w:t>
      </w:r>
      <w:r>
        <w:t xml:space="preserve">ООО  </w:t>
      </w:r>
      <w:r w:rsidR="00EA2D1E">
        <w:t>«</w:t>
      </w:r>
      <w:r w:rsidR="00AC0B7E">
        <w:t>СИБЭКС</w:t>
      </w:r>
      <w:r w:rsidR="00C475D9">
        <w:t>»</w:t>
      </w:r>
      <w:r w:rsidR="00AC0B7E">
        <w:t xml:space="preserve"> Бугаева Дениса Александровича</w:t>
      </w:r>
      <w:r w:rsidRPr="0099082F" w:rsidR="00AC0B7E">
        <w:t>,</w:t>
      </w:r>
      <w:r w:rsidR="00AC0B7E">
        <w:t xml:space="preserve"> </w:t>
      </w:r>
      <w:r w:rsidR="000E68D1">
        <w:t>……</w:t>
      </w:r>
      <w:r w:rsidR="00AC0B7E">
        <w:t xml:space="preserve"> года рождения, уроженца </w:t>
      </w:r>
      <w:r w:rsidR="000E68D1">
        <w:t>………</w:t>
      </w:r>
      <w:r w:rsidRPr="0099082F" w:rsidR="00AC0B7E">
        <w:t xml:space="preserve"> прожива</w:t>
      </w:r>
      <w:r w:rsidR="00AC0B7E">
        <w:t>ет</w:t>
      </w:r>
      <w:r w:rsidRPr="0099082F" w:rsidR="00AC0B7E">
        <w:t xml:space="preserve"> по адресу: </w:t>
      </w:r>
      <w:r w:rsidR="000E68D1">
        <w:t>……..</w:t>
      </w:r>
      <w:r w:rsidR="00AC0B7E">
        <w:t xml:space="preserve"> года</w:t>
      </w:r>
      <w:r>
        <w:t xml:space="preserve">, </w:t>
      </w:r>
    </w:p>
    <w:p w:rsidR="00D66BB3" w:rsidP="00FC55E4">
      <w:pPr>
        <w:ind w:left="-567" w:right="-711" w:firstLine="540"/>
        <w:jc w:val="both"/>
      </w:pPr>
    </w:p>
    <w:p w:rsidR="001826C6" w:rsidRPr="00AD6427" w:rsidP="00FC55E4">
      <w:pPr>
        <w:pStyle w:val="BodyText"/>
        <w:widowControl w:val="0"/>
        <w:ind w:left="-567" w:right="-711" w:firstLine="540"/>
        <w:jc w:val="center"/>
      </w:pPr>
      <w:r w:rsidRPr="00AD6427">
        <w:t>УСТАНОВИЛ:</w:t>
      </w:r>
    </w:p>
    <w:p w:rsidR="004623F7" w:rsidRPr="00AD6427" w:rsidP="00FC55E4">
      <w:pPr>
        <w:pStyle w:val="BodyText"/>
        <w:widowControl w:val="0"/>
        <w:ind w:left="-567" w:right="-711" w:firstLine="540"/>
        <w:jc w:val="center"/>
        <w:rPr>
          <w:b/>
        </w:rPr>
      </w:pPr>
    </w:p>
    <w:p w:rsidR="002E2A88" w:rsidRPr="00AF5BC3" w:rsidP="00FC55E4">
      <w:pPr>
        <w:widowControl w:val="0"/>
        <w:ind w:left="-567" w:right="-711" w:firstLine="540"/>
        <w:jc w:val="both"/>
      </w:pPr>
      <w:r>
        <w:rPr>
          <w:bCs/>
        </w:rPr>
        <w:t>26.08</w:t>
      </w:r>
      <w:r w:rsidRPr="00AF5BC3">
        <w:rPr>
          <w:bCs/>
        </w:rPr>
        <w:t xml:space="preserve">.2023 года в 00 часов 01 минуту </w:t>
      </w:r>
      <w:r w:rsidRPr="002E2A88">
        <w:rPr>
          <w:color w:val="FF0000"/>
        </w:rPr>
        <w:t>директором ООО  «</w:t>
      </w:r>
      <w:r>
        <w:rPr>
          <w:color w:val="FF0000"/>
        </w:rPr>
        <w:t>СИБЭКС</w:t>
      </w:r>
      <w:r w:rsidRPr="002E2A88">
        <w:rPr>
          <w:color w:val="FF0000"/>
        </w:rPr>
        <w:t xml:space="preserve">»  </w:t>
      </w:r>
      <w:r w:rsidRPr="002E2A88">
        <w:rPr>
          <w:bCs/>
          <w:color w:val="FF0000"/>
        </w:rPr>
        <w:t>(юридический адрес: ХМАО-Югра г. Нижневартовск ул.</w:t>
      </w:r>
      <w:r w:rsidRPr="002E2A88">
        <w:rPr>
          <w:color w:val="FF0000"/>
        </w:rPr>
        <w:t xml:space="preserve"> </w:t>
      </w:r>
      <w:r>
        <w:rPr>
          <w:color w:val="FF0000"/>
        </w:rPr>
        <w:t>4ПС, 8</w:t>
      </w:r>
      <w:r w:rsidRPr="002E2A88">
        <w:rPr>
          <w:color w:val="FF0000"/>
        </w:rPr>
        <w:t xml:space="preserve">) </w:t>
      </w:r>
      <w:r>
        <w:rPr>
          <w:color w:val="FF0000"/>
        </w:rPr>
        <w:t>Бугаевым Д.А.</w:t>
      </w:r>
      <w:r w:rsidRPr="002E2A88">
        <w:rPr>
          <w:bCs/>
          <w:color w:val="FF0000"/>
        </w:rPr>
        <w:t xml:space="preserve"> </w:t>
      </w:r>
      <w:r w:rsidRPr="00AF5BC3">
        <w:t xml:space="preserve">не представлены в МРИ ФНС России № 6 по ХМАО-Югре </w:t>
      </w:r>
      <w:r w:rsidRPr="00456628">
        <w:rPr>
          <w:lang w:eastAsia="ru-RU"/>
        </w:rPr>
        <w:t xml:space="preserve">документы по требованию от </w:t>
      </w:r>
      <w:r>
        <w:rPr>
          <w:lang w:eastAsia="ru-RU"/>
        </w:rPr>
        <w:t>09.08.2023</w:t>
      </w:r>
      <w:r w:rsidRPr="00456628">
        <w:rPr>
          <w:lang w:eastAsia="ru-RU"/>
        </w:rPr>
        <w:t xml:space="preserve"> года №</w:t>
      </w:r>
      <w:r w:rsidRPr="00AF5BC3">
        <w:rPr>
          <w:lang w:eastAsia="ru-RU"/>
        </w:rPr>
        <w:t xml:space="preserve"> 12/</w:t>
      </w:r>
      <w:r>
        <w:rPr>
          <w:lang w:eastAsia="ru-RU"/>
        </w:rPr>
        <w:t>8219</w:t>
      </w:r>
      <w:r w:rsidRPr="00456628">
        <w:rPr>
          <w:lang w:eastAsia="ru-RU"/>
        </w:rPr>
        <w:t>,</w:t>
      </w:r>
      <w:r>
        <w:rPr>
          <w:lang w:eastAsia="ru-RU"/>
        </w:rPr>
        <w:t xml:space="preserve"> срок исполнения его в течение 10</w:t>
      </w:r>
      <w:r w:rsidRPr="00456628">
        <w:rPr>
          <w:lang w:eastAsia="ru-RU"/>
        </w:rPr>
        <w:t xml:space="preserve"> дней со дня получения,  не позднее </w:t>
      </w:r>
      <w:r>
        <w:rPr>
          <w:lang w:eastAsia="ru-RU"/>
        </w:rPr>
        <w:t>25.08</w:t>
      </w:r>
      <w:r w:rsidRPr="00AF5BC3">
        <w:rPr>
          <w:lang w:eastAsia="ru-RU"/>
        </w:rPr>
        <w:t>.2023</w:t>
      </w:r>
      <w:r w:rsidRPr="00456628">
        <w:rPr>
          <w:lang w:eastAsia="ru-RU"/>
        </w:rPr>
        <w:t xml:space="preserve"> года.</w:t>
      </w:r>
    </w:p>
    <w:p w:rsidR="002E2A88" w:rsidRPr="00456628" w:rsidP="00FC55E4">
      <w:pPr>
        <w:widowControl w:val="0"/>
        <w:ind w:left="-567" w:right="-711" w:firstLine="540"/>
        <w:jc w:val="both"/>
        <w:rPr>
          <w:color w:val="000000"/>
        </w:rPr>
      </w:pPr>
      <w:r w:rsidRPr="00456628">
        <w:rPr>
          <w:color w:val="000000"/>
        </w:rPr>
        <w:t>На рассмотрение дела об административном правонарушении</w:t>
      </w:r>
      <w:r w:rsidR="00AC0B7E">
        <w:rPr>
          <w:color w:val="000000"/>
        </w:rPr>
        <w:t xml:space="preserve"> Бугаев Д.А.</w:t>
      </w:r>
      <w:r w:rsidRPr="00AF5BC3">
        <w:rPr>
          <w:bCs/>
        </w:rPr>
        <w:t xml:space="preserve"> </w:t>
      </w:r>
      <w:r w:rsidRPr="00456628">
        <w:rPr>
          <w:color w:val="000000"/>
        </w:rPr>
        <w:t>не явил</w:t>
      </w:r>
      <w:r>
        <w:rPr>
          <w:color w:val="000000"/>
        </w:rPr>
        <w:t>ся</w:t>
      </w:r>
      <w:r w:rsidRPr="00456628">
        <w:rPr>
          <w:color w:val="000000"/>
        </w:rPr>
        <w:t>, о времени и месте рассмотрения дела из</w:t>
      </w:r>
      <w:r w:rsidRPr="00456628">
        <w:rPr>
          <w:color w:val="000000"/>
        </w:rPr>
        <w:t>вещал</w:t>
      </w:r>
      <w:r>
        <w:rPr>
          <w:color w:val="000000"/>
        </w:rPr>
        <w:t>ся</w:t>
      </w:r>
      <w:r w:rsidRPr="00456628">
        <w:rPr>
          <w:color w:val="000000"/>
        </w:rPr>
        <w:t xml:space="preserve"> надлежащим образом. 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Мировой судья,  исследовал письменные доказательства по делу: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 xml:space="preserve">- протокол № </w:t>
      </w:r>
      <w:r>
        <w:rPr>
          <w:lang w:eastAsia="ru-RU"/>
        </w:rPr>
        <w:t>8603233</w:t>
      </w:r>
      <w:r w:rsidR="00AC0B7E">
        <w:rPr>
          <w:lang w:eastAsia="ru-RU"/>
        </w:rPr>
        <w:t>59</w:t>
      </w:r>
      <w:r>
        <w:rPr>
          <w:lang w:eastAsia="ru-RU"/>
        </w:rPr>
        <w:t>000</w:t>
      </w:r>
      <w:r w:rsidR="00AC0B7E">
        <w:rPr>
          <w:lang w:eastAsia="ru-RU"/>
        </w:rPr>
        <w:t>6790</w:t>
      </w:r>
      <w:r>
        <w:rPr>
          <w:lang w:eastAsia="ru-RU"/>
        </w:rPr>
        <w:t xml:space="preserve">00001 </w:t>
      </w:r>
      <w:r w:rsidRPr="00456628">
        <w:rPr>
          <w:lang w:eastAsia="ru-RU"/>
        </w:rPr>
        <w:t xml:space="preserve">об административном правонарушении от </w:t>
      </w:r>
      <w:r w:rsidR="00AC0B7E">
        <w:rPr>
          <w:lang w:eastAsia="ru-RU"/>
        </w:rPr>
        <w:t>25</w:t>
      </w:r>
      <w:r>
        <w:rPr>
          <w:lang w:eastAsia="ru-RU"/>
        </w:rPr>
        <w:t>.12.2023</w:t>
      </w:r>
      <w:r w:rsidRPr="00456628">
        <w:rPr>
          <w:lang w:eastAsia="ru-RU"/>
        </w:rPr>
        <w:t xml:space="preserve"> года, 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 xml:space="preserve">- копию требования № </w:t>
      </w:r>
      <w:r>
        <w:rPr>
          <w:lang w:eastAsia="ru-RU"/>
        </w:rPr>
        <w:t>12/</w:t>
      </w:r>
      <w:r w:rsidR="00AC0B7E">
        <w:rPr>
          <w:lang w:eastAsia="ru-RU"/>
        </w:rPr>
        <w:t xml:space="preserve">8219 </w:t>
      </w:r>
      <w:r w:rsidRPr="00456628">
        <w:rPr>
          <w:lang w:eastAsia="ru-RU"/>
        </w:rPr>
        <w:t xml:space="preserve">о предоставлении документов от </w:t>
      </w:r>
      <w:r w:rsidR="00AC0B7E">
        <w:rPr>
          <w:lang w:eastAsia="ru-RU"/>
        </w:rPr>
        <w:t>09.08</w:t>
      </w:r>
      <w:r>
        <w:rPr>
          <w:lang w:eastAsia="ru-RU"/>
        </w:rPr>
        <w:t>.2023</w:t>
      </w:r>
      <w:r w:rsidRPr="00456628">
        <w:rPr>
          <w:lang w:eastAsia="ru-RU"/>
        </w:rPr>
        <w:t xml:space="preserve">  года;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- отчет об отслеживании;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-</w:t>
      </w:r>
      <w:r>
        <w:rPr>
          <w:lang w:eastAsia="ru-RU"/>
        </w:rPr>
        <w:t xml:space="preserve"> </w:t>
      </w:r>
      <w:r w:rsidRPr="00456628">
        <w:rPr>
          <w:lang w:eastAsia="ru-RU"/>
        </w:rPr>
        <w:t xml:space="preserve">поручение об истребовании документов № </w:t>
      </w:r>
      <w:r w:rsidR="00AC0B7E">
        <w:rPr>
          <w:lang w:eastAsia="ru-RU"/>
        </w:rPr>
        <w:t>23941 от 07.08.2023</w:t>
      </w:r>
      <w:r w:rsidRPr="00456628">
        <w:rPr>
          <w:lang w:eastAsia="ru-RU"/>
        </w:rPr>
        <w:t xml:space="preserve"> года,</w:t>
      </w:r>
    </w:p>
    <w:p w:rsidR="002E2A8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-</w:t>
      </w:r>
      <w:r>
        <w:rPr>
          <w:lang w:eastAsia="ru-RU"/>
        </w:rPr>
        <w:t xml:space="preserve"> </w:t>
      </w:r>
      <w:r w:rsidRPr="00456628">
        <w:rPr>
          <w:lang w:eastAsia="ru-RU"/>
        </w:rPr>
        <w:t>выписку ЕГРЮЛ</w:t>
      </w:r>
      <w:r>
        <w:rPr>
          <w:lang w:eastAsia="ru-RU"/>
        </w:rPr>
        <w:t>,</w:t>
      </w:r>
    </w:p>
    <w:p w:rsidR="002E2A88" w:rsidRPr="00456628" w:rsidP="00FC55E4">
      <w:pPr>
        <w:widowControl w:val="0"/>
        <w:suppressAutoHyphens w:val="0"/>
        <w:ind w:left="-567" w:right="-711" w:hanging="310"/>
        <w:jc w:val="both"/>
        <w:rPr>
          <w:lang w:eastAsia="ru-RU"/>
        </w:rPr>
      </w:pPr>
      <w:r>
        <w:rPr>
          <w:lang w:eastAsia="ru-RU"/>
        </w:rPr>
        <w:t xml:space="preserve">              - сведения из Единого реестра  субъектов малого и среднего  предпринимательства</w:t>
      </w:r>
      <w:r w:rsidRPr="00456628">
        <w:rPr>
          <w:lang w:eastAsia="ru-RU"/>
        </w:rPr>
        <w:t>.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 xml:space="preserve">Частью 1 ст. 15.6 Кодекса РФ об </w:t>
      </w:r>
      <w:r w:rsidRPr="00456628">
        <w:rPr>
          <w:lang w:eastAsia="ru-RU"/>
        </w:rPr>
        <w:t>административных правонарушениях предусмотрена административная ответственность за непредставление в установленный законодательством о налогах и сборах срок сведений, необходимых для осуществления налогового контроля.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Объектом административно-правовой охра</w:t>
      </w:r>
      <w:r w:rsidRPr="00456628">
        <w:rPr>
          <w:lang w:eastAsia="ru-RU"/>
        </w:rPr>
        <w:t>ны ч. 1 ст. 15.6 КРФобАП является порядок осуществления налогового контроля.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Объективная сторона административного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</w:t>
      </w:r>
      <w:r w:rsidRPr="00456628">
        <w:rPr>
          <w:lang w:eastAsia="ru-RU"/>
        </w:rPr>
        <w:t>ля осуществления мероприятий по налоговому контролю.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В соответствии с п. 5 ст. 93.1 НК РФ лицо, получившее требование о представлении документов (информации), исполняет его в течение десяти дней со дня получения или в тот же срок сообщает, что не располага</w:t>
      </w:r>
      <w:r w:rsidRPr="00456628">
        <w:rPr>
          <w:lang w:eastAsia="ru-RU"/>
        </w:rPr>
        <w:t>ет истребуемыми документами (информацией).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Если истребуемые документы (информация) 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</w:t>
      </w:r>
      <w:r w:rsidRPr="00456628">
        <w:rPr>
          <w:lang w:eastAsia="ru-RU"/>
        </w:rPr>
        <w:t>мации).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 xml:space="preserve">Материалами дела установлено, что </w:t>
      </w:r>
      <w:r w:rsidR="00AC0B7E">
        <w:rPr>
          <w:lang w:eastAsia="ru-RU"/>
        </w:rPr>
        <w:t>Бугаев</w:t>
      </w:r>
      <w:r w:rsidR="00AD1834">
        <w:rPr>
          <w:lang w:eastAsia="ru-RU"/>
        </w:rPr>
        <w:t>ым</w:t>
      </w:r>
      <w:r w:rsidR="00AC0B7E">
        <w:rPr>
          <w:lang w:eastAsia="ru-RU"/>
        </w:rPr>
        <w:t xml:space="preserve"> </w:t>
      </w:r>
      <w:r w:rsidR="00AD1834">
        <w:rPr>
          <w:lang w:eastAsia="ru-RU"/>
        </w:rPr>
        <w:t>Д.А.</w:t>
      </w:r>
      <w:r w:rsidRPr="002E2A88">
        <w:rPr>
          <w:bCs/>
          <w:color w:val="FF0000"/>
        </w:rPr>
        <w:t xml:space="preserve"> </w:t>
      </w:r>
      <w:r w:rsidRPr="00456628">
        <w:rPr>
          <w:lang w:eastAsia="ru-RU"/>
        </w:rPr>
        <w:t xml:space="preserve">не предоставлены в установленный законом срок сведения по требованию </w:t>
      </w:r>
      <w:r>
        <w:rPr>
          <w:lang w:eastAsia="ru-RU"/>
        </w:rPr>
        <w:t>№</w:t>
      </w:r>
      <w:r w:rsidRPr="00AF5BC3">
        <w:rPr>
          <w:lang w:eastAsia="ru-RU"/>
        </w:rPr>
        <w:t>12/</w:t>
      </w:r>
      <w:r w:rsidR="00AD1834">
        <w:rPr>
          <w:lang w:eastAsia="ru-RU"/>
        </w:rPr>
        <w:t>8219</w:t>
      </w:r>
      <w:r>
        <w:rPr>
          <w:lang w:eastAsia="ru-RU"/>
        </w:rPr>
        <w:t xml:space="preserve"> </w:t>
      </w:r>
      <w:r w:rsidRPr="00456628">
        <w:rPr>
          <w:lang w:eastAsia="ru-RU"/>
        </w:rPr>
        <w:t xml:space="preserve">о предоставлении документов от </w:t>
      </w:r>
      <w:r w:rsidR="00AD1834">
        <w:rPr>
          <w:lang w:eastAsia="ru-RU"/>
        </w:rPr>
        <w:t>09.08</w:t>
      </w:r>
      <w:r>
        <w:rPr>
          <w:lang w:eastAsia="ru-RU"/>
        </w:rPr>
        <w:t>.2023</w:t>
      </w:r>
      <w:r w:rsidRPr="00456628">
        <w:rPr>
          <w:lang w:eastAsia="ru-RU"/>
        </w:rPr>
        <w:t xml:space="preserve">  года</w:t>
      </w:r>
      <w:r>
        <w:rPr>
          <w:lang w:eastAsia="ru-RU"/>
        </w:rPr>
        <w:t>.</w:t>
      </w:r>
      <w:r w:rsidRPr="00456628">
        <w:rPr>
          <w:lang w:eastAsia="ru-RU"/>
        </w:rPr>
        <w:t xml:space="preserve"> 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Исследовав доказательства и оценивая их в совокупности, мировой судья пр</w:t>
      </w:r>
      <w:r w:rsidRPr="00456628">
        <w:rPr>
          <w:lang w:eastAsia="ru-RU"/>
        </w:rPr>
        <w:t xml:space="preserve">иходит к выводу о том, что они соответствуют закону и подтверждают виновность </w:t>
      </w:r>
      <w:r w:rsidR="00AD1834">
        <w:rPr>
          <w:lang w:eastAsia="ru-RU"/>
        </w:rPr>
        <w:t>Бугаева Д.А.</w:t>
      </w:r>
      <w:r w:rsidRPr="002E2A88">
        <w:rPr>
          <w:bCs/>
          <w:color w:val="FF0000"/>
        </w:rPr>
        <w:t xml:space="preserve"> </w:t>
      </w:r>
      <w:r w:rsidRPr="00456628">
        <w:rPr>
          <w:lang w:eastAsia="ru-RU"/>
        </w:rPr>
        <w:t>в совершении инкриминируемого правонарушения.</w:t>
      </w:r>
    </w:p>
    <w:p w:rsidR="002E2A88" w:rsidRPr="00AD6427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A95518">
        <w:t>При назначении наказания  мировой судья учитывает характер совершенного административного правонарушения, личность вино</w:t>
      </w:r>
      <w:r w:rsidRPr="00A95518">
        <w:t>вного, отсутствие смягчающих и отягчающих административную ответственность обстоятельств</w:t>
      </w:r>
      <w:r>
        <w:t>,</w:t>
      </w:r>
      <w:r w:rsidRPr="00A95518">
        <w:t xml:space="preserve"> предусмотренных ст. ст. 4.2, 4.3 Кодекса РФ об административных правонарушения</w:t>
      </w:r>
      <w:r>
        <w:t xml:space="preserve"> </w:t>
      </w:r>
      <w:r w:rsidRPr="00AD6427">
        <w:rPr>
          <w:lang w:eastAsia="ru-RU"/>
        </w:rPr>
        <w:t>и полагает необходимым назначить наказание в виде административного штрафа.</w:t>
      </w:r>
    </w:p>
    <w:p w:rsidR="002E2A88" w:rsidP="00FC55E4">
      <w:pPr>
        <w:widowControl w:val="0"/>
        <w:ind w:left="-567" w:right="-711" w:firstLine="540"/>
        <w:jc w:val="both"/>
        <w:rPr>
          <w:lang w:eastAsia="ru-RU"/>
        </w:rPr>
      </w:pPr>
      <w:r w:rsidRPr="00AF5BC3">
        <w:rPr>
          <w:lang w:eastAsia="ru-RU"/>
        </w:rPr>
        <w:t>Руководству</w:t>
      </w:r>
      <w:r w:rsidRPr="00AF5BC3">
        <w:rPr>
          <w:lang w:eastAsia="ru-RU"/>
        </w:rPr>
        <w:t xml:space="preserve">ясь ст.ст. 29.9, 29.10, 32.2 Кодекса РФ об административных правонарушениях, мировой судья              </w:t>
      </w:r>
    </w:p>
    <w:p w:rsidR="002E2A88" w:rsidP="00FC55E4">
      <w:pPr>
        <w:widowControl w:val="0"/>
        <w:ind w:left="-567" w:right="-711" w:firstLine="540"/>
        <w:jc w:val="both"/>
        <w:rPr>
          <w:bCs/>
          <w:color w:val="FF0000"/>
        </w:rPr>
      </w:pPr>
      <w:r w:rsidRPr="00AF5BC3">
        <w:rPr>
          <w:lang w:eastAsia="ru-RU"/>
        </w:rPr>
        <w:t xml:space="preserve">   </w:t>
      </w:r>
    </w:p>
    <w:p w:rsidR="00DA4656" w:rsidRPr="00AD6427" w:rsidP="00FC55E4">
      <w:pPr>
        <w:widowControl w:val="0"/>
        <w:suppressAutoHyphens w:val="0"/>
        <w:ind w:left="-567" w:right="-711" w:firstLine="540"/>
        <w:jc w:val="center"/>
        <w:rPr>
          <w:bCs/>
          <w:lang w:eastAsia="ru-RU"/>
        </w:rPr>
      </w:pPr>
      <w:r w:rsidRPr="00AD6427">
        <w:rPr>
          <w:bCs/>
          <w:lang w:eastAsia="ru-RU"/>
        </w:rPr>
        <w:t>ПОСТАНОВИЛ:</w:t>
      </w:r>
    </w:p>
    <w:p w:rsidR="003C3800" w:rsidRPr="00AD6427" w:rsidP="00FC55E4">
      <w:pPr>
        <w:widowControl w:val="0"/>
        <w:suppressAutoHyphens w:val="0"/>
        <w:ind w:left="-567" w:right="-711" w:firstLine="540"/>
        <w:jc w:val="both"/>
        <w:rPr>
          <w:b/>
          <w:bCs/>
          <w:lang w:eastAsia="ru-RU"/>
        </w:rPr>
      </w:pPr>
    </w:p>
    <w:p w:rsidR="008E5F42" w:rsidRPr="00AD6427" w:rsidP="00FC55E4">
      <w:pPr>
        <w:widowControl w:val="0"/>
        <w:ind w:left="-567" w:right="-711" w:firstLine="540"/>
        <w:jc w:val="both"/>
      </w:pPr>
      <w:r>
        <w:t>директора ООО  «СИБЭКС» Бугаева Дениса Александровича</w:t>
      </w:r>
      <w:r w:rsidRPr="00AD6427">
        <w:t xml:space="preserve"> признать виновн</w:t>
      </w:r>
      <w:r w:rsidR="00C475D9">
        <w:t>ым</w:t>
      </w:r>
      <w:r w:rsidRPr="00AD6427">
        <w:t xml:space="preserve"> в совершении административного правонарушения, предусмотренного ч. 1 ст. 15.6 Кодекса РФ об административных правонарушениях и назначить наказание в виде административного штрафа в размере </w:t>
      </w:r>
      <w:r w:rsidRPr="00AD6427" w:rsidR="00D04BF4">
        <w:t>3</w:t>
      </w:r>
      <w:r w:rsidRPr="00AD6427">
        <w:t>00 (</w:t>
      </w:r>
      <w:r w:rsidRPr="00AD6427" w:rsidR="00D04BF4">
        <w:t>триста</w:t>
      </w:r>
      <w:r w:rsidRPr="00AD6427">
        <w:t>) рублей.</w:t>
      </w:r>
    </w:p>
    <w:p w:rsidR="005A4E54" w:rsidRPr="00AD6427" w:rsidP="00FC55E4">
      <w:pPr>
        <w:ind w:left="-567" w:right="-711" w:firstLine="540"/>
        <w:jc w:val="both"/>
      </w:pPr>
      <w:r w:rsidRPr="00AD6427">
        <w:t>Административный штраф подлежит уплате не поз</w:t>
      </w:r>
      <w:r w:rsidRPr="00AD6427">
        <w:t xml:space="preserve">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AD6427">
          <w:rPr>
            <w:color w:val="0000FF"/>
            <w:u w:val="single"/>
          </w:rPr>
          <w:t>статьей 31.5</w:t>
        </w:r>
      </w:hyperlink>
      <w:r w:rsidRPr="00AD6427">
        <w:t xml:space="preserve"> Кодекса РФ об АП.</w:t>
      </w:r>
    </w:p>
    <w:p w:rsidR="005A4E54" w:rsidRPr="00AD6427" w:rsidP="00FC55E4">
      <w:pPr>
        <w:widowControl w:val="0"/>
        <w:ind w:left="-567" w:right="-711" w:firstLine="540"/>
        <w:jc w:val="both"/>
      </w:pPr>
      <w:r w:rsidRPr="00AD6427">
        <w:t>Неуплата административного штрафа в срок, предусмотренный ч.1 ст. 32.2 Кодекса РФ об АП влечет наложение админи</w:t>
      </w:r>
      <w:r w:rsidRPr="00AD6427">
        <w:t>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A4E54" w:rsidRPr="00AD6427" w:rsidP="00FC55E4">
      <w:pPr>
        <w:ind w:left="-567" w:right="-711" w:firstLine="540"/>
        <w:jc w:val="both"/>
      </w:pPr>
      <w:r w:rsidRPr="00AD6427">
        <w:t>Постановление может быть о</w:t>
      </w:r>
      <w:r w:rsidRPr="00AD6427">
        <w:t>бжаловано в течение 10 суток с даты вручения или получения в Нижневартовский городской суд, через миров</w:t>
      </w:r>
      <w:r w:rsidR="00FA6932">
        <w:t>ого судью судебного участка № 10</w:t>
      </w:r>
      <w:r w:rsidRPr="00AD6427">
        <w:t>.</w:t>
      </w:r>
    </w:p>
    <w:p w:rsidR="005A4E54" w:rsidRPr="00AD6427" w:rsidP="00FC55E4">
      <w:pPr>
        <w:ind w:left="-567" w:right="-711" w:firstLine="540"/>
        <w:jc w:val="both"/>
        <w:rPr>
          <w:i/>
          <w:iCs/>
        </w:rPr>
      </w:pPr>
      <w:r w:rsidRPr="00AD6427">
        <w:t>Штраф подлежит уплате в УФК по ХМАО-Югре (Департамент административного обеспечения Ханты-Мансийского автономного округ</w:t>
      </w:r>
      <w:r w:rsidRPr="00AD6427">
        <w:t>а-Югры л/с 04872</w:t>
      </w:r>
      <w:r w:rsidRPr="00AD6427">
        <w:rPr>
          <w:lang w:val="en-US"/>
        </w:rPr>
        <w:t>D</w:t>
      </w:r>
      <w:r w:rsidRPr="00AD6427">
        <w:t xml:space="preserve">08080), счет № 03100643000000018700; ИНН 8601073664; КПП 860101001; БИК 007162163, РКЦ Ханты-Мансийск; кор/сч 40102810245370000007, КБК 72011601153010006140; ОКТМО 71875000. Идентификатор </w:t>
      </w:r>
      <w:r w:rsidRPr="00C91ACE" w:rsidR="00AA0BC3">
        <w:rPr>
          <w:color w:val="7030A0"/>
        </w:rPr>
        <w:t>0412365400505</w:t>
      </w:r>
      <w:r w:rsidR="00EA2D1E">
        <w:rPr>
          <w:color w:val="7030A0"/>
        </w:rPr>
        <w:t>0</w:t>
      </w:r>
      <w:r w:rsidR="008A4F47">
        <w:rPr>
          <w:color w:val="7030A0"/>
        </w:rPr>
        <w:t>016224</w:t>
      </w:r>
      <w:r w:rsidR="002E2A88">
        <w:rPr>
          <w:color w:val="7030A0"/>
        </w:rPr>
        <w:t>151</w:t>
      </w:r>
      <w:r w:rsidR="008A4F47">
        <w:rPr>
          <w:color w:val="7030A0"/>
        </w:rPr>
        <w:t>10</w:t>
      </w:r>
      <w:r w:rsidRPr="00C91ACE">
        <w:rPr>
          <w:i/>
          <w:iCs/>
          <w:color w:val="7030A0"/>
        </w:rPr>
        <w:t>.</w:t>
      </w:r>
    </w:p>
    <w:p w:rsidR="005A4E54" w:rsidP="00FC55E4">
      <w:pPr>
        <w:ind w:left="-567" w:right="-711" w:firstLine="540"/>
        <w:jc w:val="both"/>
        <w:rPr>
          <w:color w:val="7030A0"/>
        </w:rPr>
      </w:pPr>
      <w:r w:rsidRPr="00B25D1C">
        <w:rPr>
          <w:color w:val="7030A0"/>
          <w:lang w:val="en-US"/>
        </w:rPr>
        <w:t>QR</w:t>
      </w:r>
      <w:r w:rsidRPr="00B25D1C">
        <w:rPr>
          <w:color w:val="7030A0"/>
        </w:rPr>
        <w:t>-код для оплаты по адм</w:t>
      </w:r>
      <w:r w:rsidRPr="00B25D1C">
        <w:rPr>
          <w:color w:val="7030A0"/>
        </w:rPr>
        <w:t>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25D1C" w:rsidRPr="00AD6427" w:rsidP="00FC55E4">
      <w:pPr>
        <w:ind w:left="-567" w:right="-711" w:firstLine="540"/>
        <w:jc w:val="both"/>
        <w:rPr>
          <w:i/>
          <w:iCs/>
          <w:color w:val="7030A0"/>
        </w:rPr>
      </w:pPr>
    </w:p>
    <w:p w:rsidR="00B25D1C" w:rsidRPr="00A85B75" w:rsidP="00FC55E4">
      <w:pPr>
        <w:ind w:left="-567" w:right="-711" w:firstLine="426"/>
        <w:jc w:val="both"/>
        <w:rPr>
          <w:i/>
          <w:iCs/>
        </w:rPr>
      </w:pPr>
    </w:p>
    <w:p w:rsidR="00B25D1C" w:rsidRPr="00A85B75" w:rsidP="00FC55E4">
      <w:pPr>
        <w:ind w:left="-567" w:right="-711" w:firstLine="426"/>
        <w:jc w:val="both"/>
      </w:pPr>
      <w:r w:rsidRPr="00A85B75">
        <w:rPr>
          <w:noProof/>
          <w:lang w:eastAsia="ru-RU"/>
        </w:rPr>
        <w:drawing>
          <wp:inline distT="0" distB="0" distL="0" distR="0">
            <wp:extent cx="1524000" cy="1524000"/>
            <wp:effectExtent l="0" t="0" r="0" b="0"/>
            <wp:docPr id="863832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43505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B25D1C" w:rsidRPr="00A85B75" w:rsidP="00FC55E4">
      <w:pPr>
        <w:ind w:left="-567" w:right="-711" w:firstLine="426"/>
        <w:jc w:val="both"/>
      </w:pPr>
    </w:p>
    <w:p w:rsidR="00B25D1C" w:rsidRPr="00A85B75" w:rsidP="00FC55E4">
      <w:pPr>
        <w:ind w:left="-567" w:right="-711" w:firstLine="426"/>
        <w:jc w:val="both"/>
      </w:pPr>
      <w:r>
        <w:t>.</w:t>
      </w:r>
    </w:p>
    <w:p w:rsidR="00B25D1C" w:rsidRPr="00A85B75" w:rsidP="00FC55E4">
      <w:pPr>
        <w:ind w:left="-567" w:right="-711" w:firstLine="426"/>
        <w:jc w:val="both"/>
      </w:pPr>
      <w:r w:rsidRPr="00A85B75">
        <w:t xml:space="preserve">Мировой судья                                 </w:t>
      </w:r>
      <w:r w:rsidRPr="00A85B75">
        <w:t xml:space="preserve">                                                                      О.С. Полякова</w:t>
      </w:r>
    </w:p>
    <w:p w:rsidR="00B25D1C" w:rsidRPr="00F4754A" w:rsidP="000E68D1">
      <w:pPr>
        <w:ind w:left="-567" w:right="-711" w:firstLine="426"/>
        <w:jc w:val="both"/>
      </w:pPr>
      <w:r w:rsidRPr="00A85B75">
        <w:t xml:space="preserve"> </w:t>
      </w:r>
      <w:r w:rsidR="000E68D1">
        <w:t>.</w:t>
      </w:r>
    </w:p>
    <w:p w:rsidR="00D04BF4" w:rsidRPr="00AD6427" w:rsidP="00FC55E4">
      <w:pPr>
        <w:ind w:left="-567" w:right="-711" w:firstLine="540"/>
        <w:jc w:val="both"/>
      </w:pPr>
    </w:p>
    <w:sectPr w:rsidSect="00D80B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6" w:right="1134" w:bottom="42" w:left="1560" w:header="360" w:footer="5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9"/>
    <w:rsid w:val="00000723"/>
    <w:rsid w:val="00004A0D"/>
    <w:rsid w:val="00004C38"/>
    <w:rsid w:val="00011315"/>
    <w:rsid w:val="0004047B"/>
    <w:rsid w:val="000678CF"/>
    <w:rsid w:val="00070941"/>
    <w:rsid w:val="00072E61"/>
    <w:rsid w:val="00087527"/>
    <w:rsid w:val="000B0138"/>
    <w:rsid w:val="000B401D"/>
    <w:rsid w:val="000C17A8"/>
    <w:rsid w:val="000D7271"/>
    <w:rsid w:val="000E441C"/>
    <w:rsid w:val="000E68D1"/>
    <w:rsid w:val="00105E3D"/>
    <w:rsid w:val="00117324"/>
    <w:rsid w:val="00117ACA"/>
    <w:rsid w:val="00124F54"/>
    <w:rsid w:val="00142454"/>
    <w:rsid w:val="001446B3"/>
    <w:rsid w:val="00145D98"/>
    <w:rsid w:val="0016794F"/>
    <w:rsid w:val="00167C50"/>
    <w:rsid w:val="00170AB3"/>
    <w:rsid w:val="00181A80"/>
    <w:rsid w:val="001826C6"/>
    <w:rsid w:val="00182BEF"/>
    <w:rsid w:val="00185B69"/>
    <w:rsid w:val="001976E9"/>
    <w:rsid w:val="001A356D"/>
    <w:rsid w:val="001B1A61"/>
    <w:rsid w:val="001B6124"/>
    <w:rsid w:val="001D3C82"/>
    <w:rsid w:val="001D4580"/>
    <w:rsid w:val="001D792C"/>
    <w:rsid w:val="001E231A"/>
    <w:rsid w:val="00200E35"/>
    <w:rsid w:val="00205FB9"/>
    <w:rsid w:val="002121FA"/>
    <w:rsid w:val="002155E4"/>
    <w:rsid w:val="00225384"/>
    <w:rsid w:val="00235BDB"/>
    <w:rsid w:val="002442F8"/>
    <w:rsid w:val="00254189"/>
    <w:rsid w:val="002636C4"/>
    <w:rsid w:val="00270742"/>
    <w:rsid w:val="0027759D"/>
    <w:rsid w:val="00282AF2"/>
    <w:rsid w:val="00285E06"/>
    <w:rsid w:val="00287C64"/>
    <w:rsid w:val="002A2EB8"/>
    <w:rsid w:val="002A32A7"/>
    <w:rsid w:val="002A3A31"/>
    <w:rsid w:val="002C677F"/>
    <w:rsid w:val="002D1552"/>
    <w:rsid w:val="002D7E37"/>
    <w:rsid w:val="002E2A88"/>
    <w:rsid w:val="002E4B70"/>
    <w:rsid w:val="00307335"/>
    <w:rsid w:val="00321513"/>
    <w:rsid w:val="00321611"/>
    <w:rsid w:val="00325C82"/>
    <w:rsid w:val="00332148"/>
    <w:rsid w:val="00340CC3"/>
    <w:rsid w:val="0034469C"/>
    <w:rsid w:val="00354B24"/>
    <w:rsid w:val="00355396"/>
    <w:rsid w:val="00361F44"/>
    <w:rsid w:val="0037451C"/>
    <w:rsid w:val="003813D3"/>
    <w:rsid w:val="0039766D"/>
    <w:rsid w:val="003A7621"/>
    <w:rsid w:val="003C2CD5"/>
    <w:rsid w:val="003C3800"/>
    <w:rsid w:val="003C486B"/>
    <w:rsid w:val="003D0DB1"/>
    <w:rsid w:val="003E0DD8"/>
    <w:rsid w:val="003E6A4F"/>
    <w:rsid w:val="00406436"/>
    <w:rsid w:val="00420C10"/>
    <w:rsid w:val="004360D6"/>
    <w:rsid w:val="00440B56"/>
    <w:rsid w:val="0044373B"/>
    <w:rsid w:val="00446FDA"/>
    <w:rsid w:val="0045041F"/>
    <w:rsid w:val="00451EF1"/>
    <w:rsid w:val="00456628"/>
    <w:rsid w:val="004570C0"/>
    <w:rsid w:val="004623F7"/>
    <w:rsid w:val="0047060A"/>
    <w:rsid w:val="004936D8"/>
    <w:rsid w:val="00495AA4"/>
    <w:rsid w:val="004A2959"/>
    <w:rsid w:val="004A2AA8"/>
    <w:rsid w:val="004A4444"/>
    <w:rsid w:val="004C1D62"/>
    <w:rsid w:val="004D02CD"/>
    <w:rsid w:val="004D1C58"/>
    <w:rsid w:val="004D42FD"/>
    <w:rsid w:val="004D7FED"/>
    <w:rsid w:val="004E0D61"/>
    <w:rsid w:val="004F20F7"/>
    <w:rsid w:val="004F76A2"/>
    <w:rsid w:val="005052E5"/>
    <w:rsid w:val="005110F3"/>
    <w:rsid w:val="00514014"/>
    <w:rsid w:val="00516EBE"/>
    <w:rsid w:val="00530ADB"/>
    <w:rsid w:val="0053370E"/>
    <w:rsid w:val="00534EC9"/>
    <w:rsid w:val="00541B54"/>
    <w:rsid w:val="00544E09"/>
    <w:rsid w:val="005475E1"/>
    <w:rsid w:val="00561228"/>
    <w:rsid w:val="005644EF"/>
    <w:rsid w:val="0056507A"/>
    <w:rsid w:val="00572205"/>
    <w:rsid w:val="0057770A"/>
    <w:rsid w:val="00583251"/>
    <w:rsid w:val="0058388E"/>
    <w:rsid w:val="00593D1A"/>
    <w:rsid w:val="005A26E3"/>
    <w:rsid w:val="005A4E54"/>
    <w:rsid w:val="005B5A78"/>
    <w:rsid w:val="005B64A8"/>
    <w:rsid w:val="005C4004"/>
    <w:rsid w:val="005C58BB"/>
    <w:rsid w:val="005E166B"/>
    <w:rsid w:val="005E367D"/>
    <w:rsid w:val="005E4AE0"/>
    <w:rsid w:val="005E5332"/>
    <w:rsid w:val="005F0640"/>
    <w:rsid w:val="00620219"/>
    <w:rsid w:val="0063265A"/>
    <w:rsid w:val="006342D9"/>
    <w:rsid w:val="006360B7"/>
    <w:rsid w:val="006423CE"/>
    <w:rsid w:val="00645B5E"/>
    <w:rsid w:val="006461EC"/>
    <w:rsid w:val="00653343"/>
    <w:rsid w:val="00656E97"/>
    <w:rsid w:val="00670F95"/>
    <w:rsid w:val="006749B4"/>
    <w:rsid w:val="00687959"/>
    <w:rsid w:val="0069358E"/>
    <w:rsid w:val="00694B9A"/>
    <w:rsid w:val="006A6553"/>
    <w:rsid w:val="006A6A58"/>
    <w:rsid w:val="006B6B7E"/>
    <w:rsid w:val="006C428B"/>
    <w:rsid w:val="006D5188"/>
    <w:rsid w:val="006D5B2A"/>
    <w:rsid w:val="006D68CE"/>
    <w:rsid w:val="006E1D52"/>
    <w:rsid w:val="00701323"/>
    <w:rsid w:val="007162AE"/>
    <w:rsid w:val="007468E4"/>
    <w:rsid w:val="007540B9"/>
    <w:rsid w:val="00765C3B"/>
    <w:rsid w:val="007E0C88"/>
    <w:rsid w:val="007E38BF"/>
    <w:rsid w:val="007F56C3"/>
    <w:rsid w:val="008041B4"/>
    <w:rsid w:val="0080601C"/>
    <w:rsid w:val="00816977"/>
    <w:rsid w:val="00822A94"/>
    <w:rsid w:val="008272F7"/>
    <w:rsid w:val="00832C05"/>
    <w:rsid w:val="00833722"/>
    <w:rsid w:val="00844DB9"/>
    <w:rsid w:val="00853104"/>
    <w:rsid w:val="0085674A"/>
    <w:rsid w:val="00867189"/>
    <w:rsid w:val="008764DF"/>
    <w:rsid w:val="0089196F"/>
    <w:rsid w:val="008A385D"/>
    <w:rsid w:val="008A4F47"/>
    <w:rsid w:val="008D5D15"/>
    <w:rsid w:val="008E0C3E"/>
    <w:rsid w:val="008E1102"/>
    <w:rsid w:val="008E5F42"/>
    <w:rsid w:val="009048E2"/>
    <w:rsid w:val="009138C5"/>
    <w:rsid w:val="00916B80"/>
    <w:rsid w:val="00924471"/>
    <w:rsid w:val="00924B8F"/>
    <w:rsid w:val="0094013C"/>
    <w:rsid w:val="00952959"/>
    <w:rsid w:val="009638A3"/>
    <w:rsid w:val="00965A1D"/>
    <w:rsid w:val="00970966"/>
    <w:rsid w:val="00977EE6"/>
    <w:rsid w:val="00983AC2"/>
    <w:rsid w:val="009840BE"/>
    <w:rsid w:val="0099082F"/>
    <w:rsid w:val="00990E25"/>
    <w:rsid w:val="00996848"/>
    <w:rsid w:val="009A2173"/>
    <w:rsid w:val="009A5271"/>
    <w:rsid w:val="009A7387"/>
    <w:rsid w:val="009B6E1A"/>
    <w:rsid w:val="009C1842"/>
    <w:rsid w:val="009C2F07"/>
    <w:rsid w:val="009C5D15"/>
    <w:rsid w:val="009D2DFF"/>
    <w:rsid w:val="009E2723"/>
    <w:rsid w:val="00A04242"/>
    <w:rsid w:val="00A26FEB"/>
    <w:rsid w:val="00A32B2E"/>
    <w:rsid w:val="00A362D0"/>
    <w:rsid w:val="00A37A5E"/>
    <w:rsid w:val="00A4779D"/>
    <w:rsid w:val="00A53537"/>
    <w:rsid w:val="00A56904"/>
    <w:rsid w:val="00A571B6"/>
    <w:rsid w:val="00A73018"/>
    <w:rsid w:val="00A85B75"/>
    <w:rsid w:val="00A91F4B"/>
    <w:rsid w:val="00A95518"/>
    <w:rsid w:val="00A955B2"/>
    <w:rsid w:val="00A979CC"/>
    <w:rsid w:val="00AA0BC3"/>
    <w:rsid w:val="00AA1006"/>
    <w:rsid w:val="00AA1097"/>
    <w:rsid w:val="00AA7F88"/>
    <w:rsid w:val="00AB2B60"/>
    <w:rsid w:val="00AB50F6"/>
    <w:rsid w:val="00AC0B7E"/>
    <w:rsid w:val="00AC28DA"/>
    <w:rsid w:val="00AD0757"/>
    <w:rsid w:val="00AD1834"/>
    <w:rsid w:val="00AD407B"/>
    <w:rsid w:val="00AD6427"/>
    <w:rsid w:val="00AE2697"/>
    <w:rsid w:val="00AE7ED5"/>
    <w:rsid w:val="00AF45A9"/>
    <w:rsid w:val="00AF5BC3"/>
    <w:rsid w:val="00B10E57"/>
    <w:rsid w:val="00B21B20"/>
    <w:rsid w:val="00B2481D"/>
    <w:rsid w:val="00B24D56"/>
    <w:rsid w:val="00B25D1C"/>
    <w:rsid w:val="00B359A1"/>
    <w:rsid w:val="00B40840"/>
    <w:rsid w:val="00B441B4"/>
    <w:rsid w:val="00B45FC5"/>
    <w:rsid w:val="00B47A69"/>
    <w:rsid w:val="00B7299C"/>
    <w:rsid w:val="00B771D0"/>
    <w:rsid w:val="00B8324E"/>
    <w:rsid w:val="00B92242"/>
    <w:rsid w:val="00BB7BC9"/>
    <w:rsid w:val="00BC0D73"/>
    <w:rsid w:val="00BD2573"/>
    <w:rsid w:val="00BD7AA7"/>
    <w:rsid w:val="00BF6942"/>
    <w:rsid w:val="00C11E17"/>
    <w:rsid w:val="00C218A7"/>
    <w:rsid w:val="00C236B8"/>
    <w:rsid w:val="00C27E21"/>
    <w:rsid w:val="00C41F7A"/>
    <w:rsid w:val="00C42EA1"/>
    <w:rsid w:val="00C45AEB"/>
    <w:rsid w:val="00C45D2B"/>
    <w:rsid w:val="00C475D9"/>
    <w:rsid w:val="00C51729"/>
    <w:rsid w:val="00C569DF"/>
    <w:rsid w:val="00C6767B"/>
    <w:rsid w:val="00C753BB"/>
    <w:rsid w:val="00C8636C"/>
    <w:rsid w:val="00C90086"/>
    <w:rsid w:val="00C918A5"/>
    <w:rsid w:val="00C91ACE"/>
    <w:rsid w:val="00CA326F"/>
    <w:rsid w:val="00CB304A"/>
    <w:rsid w:val="00CB7946"/>
    <w:rsid w:val="00CB7F17"/>
    <w:rsid w:val="00CC3A6E"/>
    <w:rsid w:val="00CE4107"/>
    <w:rsid w:val="00CF0F38"/>
    <w:rsid w:val="00D04BF4"/>
    <w:rsid w:val="00D04C2F"/>
    <w:rsid w:val="00D12463"/>
    <w:rsid w:val="00D215C7"/>
    <w:rsid w:val="00D25EAC"/>
    <w:rsid w:val="00D4319B"/>
    <w:rsid w:val="00D6324D"/>
    <w:rsid w:val="00D6600A"/>
    <w:rsid w:val="00D66BB3"/>
    <w:rsid w:val="00D77399"/>
    <w:rsid w:val="00D80BD1"/>
    <w:rsid w:val="00DA4656"/>
    <w:rsid w:val="00DD18A8"/>
    <w:rsid w:val="00E120C0"/>
    <w:rsid w:val="00E14985"/>
    <w:rsid w:val="00E619BA"/>
    <w:rsid w:val="00E649E8"/>
    <w:rsid w:val="00E745C5"/>
    <w:rsid w:val="00E96858"/>
    <w:rsid w:val="00EA2D1E"/>
    <w:rsid w:val="00EB6123"/>
    <w:rsid w:val="00EC2BA6"/>
    <w:rsid w:val="00ED2406"/>
    <w:rsid w:val="00ED373A"/>
    <w:rsid w:val="00EE0211"/>
    <w:rsid w:val="00F10A30"/>
    <w:rsid w:val="00F24842"/>
    <w:rsid w:val="00F4754A"/>
    <w:rsid w:val="00F72064"/>
    <w:rsid w:val="00F849C6"/>
    <w:rsid w:val="00F84CB6"/>
    <w:rsid w:val="00F85F5C"/>
    <w:rsid w:val="00F867CA"/>
    <w:rsid w:val="00F94A24"/>
    <w:rsid w:val="00F96660"/>
    <w:rsid w:val="00F97495"/>
    <w:rsid w:val="00F97FC6"/>
    <w:rsid w:val="00FA6932"/>
    <w:rsid w:val="00FB0E21"/>
    <w:rsid w:val="00FB39CD"/>
    <w:rsid w:val="00FB3B2F"/>
    <w:rsid w:val="00FB7F60"/>
    <w:rsid w:val="00FC55E4"/>
    <w:rsid w:val="00FD6F94"/>
    <w:rsid w:val="00FF1C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38B7D871-6AA5-4F55-A1BC-A751CC5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PageNumber">
    <w:name w:val="page number"/>
    <w:basedOn w:val="1"/>
  </w:style>
  <w:style w:type="character" w:customStyle="1" w:styleId="a">
    <w:name w:val="Знак Знак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a0">
    <w:name w:val="Гипертекстовая ссылка"/>
    <w:rPr>
      <w:color w:val="106BBE"/>
    </w:rPr>
  </w:style>
  <w:style w:type="character" w:customStyle="1" w:styleId="a1">
    <w:name w:val="Цветовое выделение"/>
    <w:rPr>
      <w:b/>
      <w:color w:val="000080"/>
    </w:rPr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13">
    <w:name w:val="Цитата1"/>
    <w:basedOn w:val="Normal"/>
    <w:pPr>
      <w:widowControl w:val="0"/>
      <w:shd w:val="clear" w:color="auto" w:fill="FFFFFF"/>
      <w:overflowPunct w:val="0"/>
      <w:autoSpaceDE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Normal"/>
    <w:pPr>
      <w:spacing w:after="120" w:line="480" w:lineRule="auto"/>
      <w:ind w:left="283"/>
    </w:pPr>
  </w:style>
  <w:style w:type="paragraph" w:customStyle="1" w:styleId="a2">
    <w:name w:val="Содержимое врезки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Emphasis">
    <w:name w:val="Emphasis"/>
    <w:uiPriority w:val="20"/>
    <w:qFormat/>
    <w:rsid w:val="00867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7B96-0508-4D63-B956-83441D73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